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D11E9" w14:textId="77777777" w:rsidR="0008215C" w:rsidRPr="00CF3980" w:rsidRDefault="0008215C" w:rsidP="0008215C">
      <w:pPr>
        <w:pStyle w:val="NoSpacing"/>
        <w:rPr>
          <w:szCs w:val="24"/>
        </w:rPr>
      </w:pPr>
      <w:r w:rsidRPr="00CF3980">
        <w:rPr>
          <w:szCs w:val="24"/>
          <w:u w:val="single"/>
        </w:rPr>
        <w:t>Mathias LEEK</w:t>
      </w:r>
      <w:r w:rsidRPr="00CF3980">
        <w:rPr>
          <w:szCs w:val="24"/>
        </w:rPr>
        <w:t xml:space="preserve">     </w:t>
      </w:r>
      <w:proofErr w:type="gramStart"/>
      <w:r w:rsidRPr="00CF3980">
        <w:rPr>
          <w:szCs w:val="24"/>
        </w:rPr>
        <w:t xml:space="preserve">   (</w:t>
      </w:r>
      <w:proofErr w:type="gramEnd"/>
      <w:r w:rsidRPr="00CF3980">
        <w:rPr>
          <w:szCs w:val="24"/>
        </w:rPr>
        <w:t>fl.1411)</w:t>
      </w:r>
    </w:p>
    <w:p w14:paraId="6F94DC47" w14:textId="77777777" w:rsidR="0008215C" w:rsidRPr="00CF3980" w:rsidRDefault="0008215C" w:rsidP="0008215C">
      <w:pPr>
        <w:pStyle w:val="NoSpacing"/>
        <w:rPr>
          <w:szCs w:val="24"/>
        </w:rPr>
      </w:pPr>
    </w:p>
    <w:p w14:paraId="3CD37852" w14:textId="77777777" w:rsidR="0008215C" w:rsidRPr="00CF3980" w:rsidRDefault="0008215C" w:rsidP="0008215C">
      <w:pPr>
        <w:pStyle w:val="NoSpacing"/>
        <w:rPr>
          <w:szCs w:val="24"/>
        </w:rPr>
      </w:pPr>
    </w:p>
    <w:p w14:paraId="17BBA441" w14:textId="77777777" w:rsidR="0008215C" w:rsidRPr="00CF3980" w:rsidRDefault="0008215C" w:rsidP="0008215C">
      <w:pPr>
        <w:pStyle w:val="NoSpacing"/>
        <w:rPr>
          <w:szCs w:val="24"/>
        </w:rPr>
      </w:pPr>
      <w:r w:rsidRPr="00CF3980">
        <w:rPr>
          <w:szCs w:val="24"/>
        </w:rPr>
        <w:t>= Katherine(q.v.).</w:t>
      </w:r>
    </w:p>
    <w:p w14:paraId="14990983" w14:textId="77777777" w:rsidR="0008215C" w:rsidRPr="00CF3980" w:rsidRDefault="0008215C" w:rsidP="0008215C">
      <w:pPr>
        <w:pStyle w:val="NoSpacing"/>
        <w:rPr>
          <w:szCs w:val="24"/>
        </w:rPr>
      </w:pPr>
      <w:r w:rsidRPr="00CF3980">
        <w:rPr>
          <w:szCs w:val="24"/>
        </w:rPr>
        <w:t>(</w:t>
      </w:r>
      <w:hyperlink r:id="rId6" w:history="1">
        <w:r w:rsidRPr="00CF3980">
          <w:rPr>
            <w:rStyle w:val="Hyperlink"/>
            <w:szCs w:val="24"/>
          </w:rPr>
          <w:t>http://www.medievalgenealogy.org.uk/fines/abstracts/CP_25_1_144_153.shtml</w:t>
        </w:r>
      </w:hyperlink>
      <w:r w:rsidRPr="00CF3980">
        <w:rPr>
          <w:szCs w:val="24"/>
        </w:rPr>
        <w:t>)</w:t>
      </w:r>
    </w:p>
    <w:p w14:paraId="4E0EAD66" w14:textId="77777777" w:rsidR="0008215C" w:rsidRPr="00CF3980" w:rsidRDefault="0008215C" w:rsidP="0008215C">
      <w:pPr>
        <w:pStyle w:val="NoSpacing"/>
        <w:rPr>
          <w:szCs w:val="24"/>
        </w:rPr>
      </w:pPr>
      <w:r w:rsidRPr="00CF3980">
        <w:rPr>
          <w:szCs w:val="24"/>
        </w:rPr>
        <w:t>(number 22)</w:t>
      </w:r>
    </w:p>
    <w:p w14:paraId="241EEE7C" w14:textId="77777777" w:rsidR="0008215C" w:rsidRPr="00CF3980" w:rsidRDefault="0008215C" w:rsidP="0008215C">
      <w:pPr>
        <w:pStyle w:val="NoSpacing"/>
        <w:rPr>
          <w:szCs w:val="24"/>
        </w:rPr>
      </w:pPr>
    </w:p>
    <w:p w14:paraId="51AFC903" w14:textId="77777777" w:rsidR="0008215C" w:rsidRPr="00CF3980" w:rsidRDefault="0008215C" w:rsidP="0008215C">
      <w:pPr>
        <w:pStyle w:val="NoSpacing"/>
        <w:rPr>
          <w:szCs w:val="24"/>
        </w:rPr>
      </w:pPr>
    </w:p>
    <w:p w14:paraId="5FBF5A3F" w14:textId="77777777" w:rsidR="0008215C" w:rsidRPr="00CF3980" w:rsidRDefault="0008215C" w:rsidP="0008215C">
      <w:pPr>
        <w:pStyle w:val="NoSpacing"/>
        <w:rPr>
          <w:szCs w:val="24"/>
        </w:rPr>
      </w:pPr>
      <w:r w:rsidRPr="00CF3980">
        <w:rPr>
          <w:szCs w:val="24"/>
        </w:rPr>
        <w:t>10 Jan.1411</w:t>
      </w:r>
      <w:r w:rsidRPr="00CF3980">
        <w:rPr>
          <w:szCs w:val="24"/>
        </w:rPr>
        <w:tab/>
        <w:t xml:space="preserve">Settlement of the action taken against them by Robert </w:t>
      </w:r>
      <w:proofErr w:type="spellStart"/>
      <w:r w:rsidRPr="00CF3980">
        <w:rPr>
          <w:szCs w:val="24"/>
        </w:rPr>
        <w:t>Bothummyshill</w:t>
      </w:r>
      <w:proofErr w:type="spellEnd"/>
      <w:r w:rsidRPr="00CF3980">
        <w:rPr>
          <w:szCs w:val="24"/>
        </w:rPr>
        <w:t>,</w:t>
      </w:r>
    </w:p>
    <w:p w14:paraId="4AF5FAC7" w14:textId="77777777" w:rsidR="0008215C" w:rsidRPr="00CF3980" w:rsidRDefault="0008215C" w:rsidP="0008215C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  <w:t xml:space="preserve">chaplain(q.v.), over lands and rents in Leake and Leverton, </w:t>
      </w:r>
    </w:p>
    <w:p w14:paraId="59A2809A" w14:textId="77777777" w:rsidR="0008215C" w:rsidRPr="00CF3980" w:rsidRDefault="0008215C" w:rsidP="0008215C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  <w:t>Lincolnshire.    (ibid.)</w:t>
      </w:r>
    </w:p>
    <w:p w14:paraId="4A2C8BC1" w14:textId="77777777" w:rsidR="0008215C" w:rsidRPr="00CF3980" w:rsidRDefault="0008215C" w:rsidP="0008215C">
      <w:pPr>
        <w:pStyle w:val="NoSpacing"/>
        <w:rPr>
          <w:szCs w:val="24"/>
        </w:rPr>
      </w:pPr>
      <w:r w:rsidRPr="00CF3980">
        <w:rPr>
          <w:szCs w:val="24"/>
        </w:rPr>
        <w:tab/>
      </w:r>
      <w:r w:rsidRPr="00CF3980">
        <w:rPr>
          <w:szCs w:val="24"/>
        </w:rPr>
        <w:tab/>
      </w:r>
    </w:p>
    <w:p w14:paraId="29FA55F6" w14:textId="77777777" w:rsidR="0008215C" w:rsidRPr="00CF3980" w:rsidRDefault="0008215C" w:rsidP="0008215C">
      <w:pPr>
        <w:pStyle w:val="NoSpacing"/>
        <w:rPr>
          <w:szCs w:val="24"/>
        </w:rPr>
      </w:pPr>
    </w:p>
    <w:p w14:paraId="03C098F6" w14:textId="77777777" w:rsidR="0008215C" w:rsidRPr="00CF3980" w:rsidRDefault="0008215C" w:rsidP="0008215C">
      <w:pPr>
        <w:pStyle w:val="NoSpacing"/>
        <w:rPr>
          <w:szCs w:val="24"/>
        </w:rPr>
      </w:pPr>
    </w:p>
    <w:p w14:paraId="0EB8B9A3" w14:textId="77777777" w:rsidR="0008215C" w:rsidRPr="00CF3980" w:rsidRDefault="0008215C" w:rsidP="0008215C">
      <w:pPr>
        <w:pStyle w:val="NoSpacing"/>
        <w:rPr>
          <w:szCs w:val="24"/>
        </w:rPr>
      </w:pPr>
      <w:r w:rsidRPr="00CF3980">
        <w:rPr>
          <w:szCs w:val="24"/>
        </w:rPr>
        <w:t>8 November 2024</w:t>
      </w:r>
    </w:p>
    <w:p w14:paraId="22AB4E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7A3A8" w14:textId="77777777" w:rsidR="0008215C" w:rsidRDefault="0008215C" w:rsidP="009139A6">
      <w:r>
        <w:separator/>
      </w:r>
    </w:p>
  </w:endnote>
  <w:endnote w:type="continuationSeparator" w:id="0">
    <w:p w14:paraId="46045B8B" w14:textId="77777777" w:rsidR="0008215C" w:rsidRDefault="000821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273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FED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4E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8F833" w14:textId="77777777" w:rsidR="0008215C" w:rsidRDefault="0008215C" w:rsidP="009139A6">
      <w:r>
        <w:separator/>
      </w:r>
    </w:p>
  </w:footnote>
  <w:footnote w:type="continuationSeparator" w:id="0">
    <w:p w14:paraId="70DC8C36" w14:textId="77777777" w:rsidR="0008215C" w:rsidRDefault="000821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EEF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25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CB2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15C"/>
    <w:rsid w:val="000666E0"/>
    <w:rsid w:val="0008215C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1D0CB"/>
  <w15:chartTrackingRefBased/>
  <w15:docId w15:val="{3F0B99D7-5DE5-464E-8518-2B42B8EA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821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2024-12-05T19:02:00Z</dcterms:created>
  <dcterms:modified xsi:type="dcterms:W3CDTF">2024-12-05T19:03:00Z</dcterms:modified>
</cp:coreProperties>
</file>